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26" w:rsidRPr="00BB0326" w:rsidRDefault="00BB0326" w:rsidP="00BB0326">
      <w:pPr>
        <w:spacing w:line="360" w:lineRule="auto"/>
        <w:jc w:val="center"/>
        <w:rPr>
          <w:rFonts w:ascii="宋体" w:eastAsia="宋体" w:hAnsi="宋体" w:cs="宋体" w:hint="eastAsia"/>
          <w:sz w:val="32"/>
          <w:szCs w:val="24"/>
        </w:rPr>
      </w:pPr>
      <w:r w:rsidRPr="00BB0326">
        <w:rPr>
          <w:rFonts w:ascii="宋体" w:eastAsia="宋体" w:hAnsi="宋体" w:cs="宋体" w:hint="eastAsia"/>
          <w:sz w:val="44"/>
          <w:szCs w:val="36"/>
        </w:rPr>
        <w:t>无处分记录证明</w:t>
      </w:r>
    </w:p>
    <w:p w:rsidR="00BB0326" w:rsidRPr="00BB0326" w:rsidRDefault="00BB0326" w:rsidP="00BB0326">
      <w:pPr>
        <w:spacing w:line="360" w:lineRule="auto"/>
        <w:ind w:firstLineChars="200" w:firstLine="640"/>
        <w:rPr>
          <w:rFonts w:ascii="宋体" w:eastAsia="宋体" w:hAnsi="宋体" w:cs="宋体" w:hint="eastAsia"/>
          <w:sz w:val="32"/>
          <w:szCs w:val="24"/>
        </w:rPr>
      </w:pPr>
      <w:r w:rsidRPr="00BB0326">
        <w:rPr>
          <w:rFonts w:ascii="宋体" w:eastAsia="宋体" w:hAnsi="宋体" w:cs="宋体" w:hint="eastAsia"/>
          <w:sz w:val="32"/>
          <w:szCs w:val="24"/>
        </w:rPr>
        <w:t>兹证明卢妙玲同学，是西南交通大学希望学院商学院2015级会计学10班学生。在校期间表现良好，无违纪现象，未受学校处分。 </w:t>
      </w:r>
    </w:p>
    <w:p w:rsidR="00BB0326" w:rsidRPr="00BB0326" w:rsidRDefault="00BB0326" w:rsidP="00BB0326">
      <w:pPr>
        <w:spacing w:line="360" w:lineRule="auto"/>
        <w:ind w:firstLineChars="200" w:firstLine="640"/>
        <w:rPr>
          <w:rFonts w:ascii="宋体" w:eastAsia="宋体" w:hAnsi="宋体" w:cs="宋体" w:hint="eastAsia"/>
          <w:sz w:val="32"/>
          <w:szCs w:val="24"/>
        </w:rPr>
      </w:pPr>
      <w:r w:rsidRPr="00BB0326">
        <w:rPr>
          <w:rFonts w:ascii="宋体" w:eastAsia="宋体" w:hAnsi="宋体" w:cs="宋体" w:hint="eastAsia"/>
          <w:sz w:val="32"/>
          <w:szCs w:val="24"/>
        </w:rPr>
        <w:t>特此证明。</w:t>
      </w:r>
      <w:bookmarkStart w:id="0" w:name="_GoBack"/>
      <w:bookmarkEnd w:id="0"/>
    </w:p>
    <w:p w:rsidR="00BB0326" w:rsidRDefault="00BB0326" w:rsidP="00BB0326">
      <w:pPr>
        <w:spacing w:line="480" w:lineRule="auto"/>
        <w:ind w:firstLineChars="1200" w:firstLine="3840"/>
        <w:rPr>
          <w:rFonts w:ascii="宋体" w:eastAsia="宋体" w:hAnsi="宋体" w:cs="宋体"/>
          <w:sz w:val="32"/>
          <w:szCs w:val="24"/>
        </w:rPr>
      </w:pPr>
    </w:p>
    <w:p w:rsidR="00BB0326" w:rsidRDefault="00BB0326" w:rsidP="00BB0326">
      <w:pPr>
        <w:spacing w:line="480" w:lineRule="auto"/>
        <w:ind w:firstLineChars="1200" w:firstLine="3840"/>
        <w:rPr>
          <w:rFonts w:ascii="宋体" w:eastAsia="宋体" w:hAnsi="宋体" w:cs="宋体"/>
          <w:sz w:val="32"/>
          <w:szCs w:val="24"/>
        </w:rPr>
      </w:pPr>
      <w:r w:rsidRPr="00BB0326">
        <w:rPr>
          <w:rFonts w:ascii="宋体" w:eastAsia="宋体" w:hAnsi="宋体" w:cs="宋体" w:hint="eastAsia"/>
          <w:sz w:val="32"/>
          <w:szCs w:val="24"/>
        </w:rPr>
        <w:t>西南交通大学希望学院商学院</w:t>
      </w:r>
    </w:p>
    <w:p w:rsidR="00BB0326" w:rsidRPr="00BB0326" w:rsidRDefault="00BB0326" w:rsidP="00BB0326">
      <w:pPr>
        <w:spacing w:line="480" w:lineRule="auto"/>
        <w:jc w:val="center"/>
        <w:rPr>
          <w:rFonts w:ascii="宋体" w:eastAsia="宋体" w:hAnsi="宋体" w:cs="宋体" w:hint="eastAsia"/>
          <w:sz w:val="32"/>
          <w:szCs w:val="24"/>
        </w:rPr>
      </w:pPr>
      <w:r>
        <w:rPr>
          <w:rFonts w:ascii="宋体" w:eastAsia="宋体" w:hAnsi="宋体" w:cs="宋体"/>
          <w:sz w:val="32"/>
          <w:szCs w:val="24"/>
        </w:rPr>
        <w:t xml:space="preserve">                             </w:t>
      </w:r>
      <w:r w:rsidRPr="00BB0326">
        <w:rPr>
          <w:rFonts w:ascii="宋体" w:eastAsia="宋体" w:hAnsi="宋体" w:cs="宋体" w:hint="eastAsia"/>
          <w:sz w:val="32"/>
          <w:szCs w:val="24"/>
        </w:rPr>
        <w:t>2018年5月21日</w:t>
      </w:r>
    </w:p>
    <w:p w:rsidR="00BB0326" w:rsidRPr="00BB0326" w:rsidRDefault="00BB0326" w:rsidP="00BB0326">
      <w:pPr>
        <w:spacing w:line="480" w:lineRule="auto"/>
        <w:ind w:firstLineChars="1000" w:firstLine="3200"/>
        <w:rPr>
          <w:rFonts w:ascii="宋体" w:eastAsia="宋体" w:hAnsi="宋体" w:cs="宋体" w:hint="eastAsia"/>
          <w:sz w:val="32"/>
          <w:szCs w:val="24"/>
        </w:rPr>
      </w:pPr>
    </w:p>
    <w:p w:rsidR="007D4119" w:rsidRDefault="007D4119"/>
    <w:sectPr w:rsidR="007D4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6"/>
    <w:rsid w:val="007D4119"/>
    <w:rsid w:val="00B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915A"/>
  <w15:chartTrackingRefBased/>
  <w15:docId w15:val="{619CD3A9-0AC8-436C-B754-E7266673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亚芳</dc:creator>
  <cp:keywords/>
  <dc:description/>
  <cp:lastModifiedBy>徐 亚芳</cp:lastModifiedBy>
  <cp:revision>1</cp:revision>
  <dcterms:created xsi:type="dcterms:W3CDTF">2019-04-09T10:54:00Z</dcterms:created>
  <dcterms:modified xsi:type="dcterms:W3CDTF">2019-04-09T11:14:00Z</dcterms:modified>
</cp:coreProperties>
</file>